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9F172" w14:textId="77777777" w:rsidR="00C47CC5" w:rsidRDefault="00C47CC5" w:rsidP="00C47CC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F1797E9" wp14:editId="172B8E54">
            <wp:simplePos x="0" y="0"/>
            <wp:positionH relativeFrom="column">
              <wp:posOffset>2552700</wp:posOffset>
            </wp:positionH>
            <wp:positionV relativeFrom="paragraph">
              <wp:posOffset>-428625</wp:posOffset>
            </wp:positionV>
            <wp:extent cx="638175" cy="628650"/>
            <wp:effectExtent l="19050" t="0" r="9525" b="0"/>
            <wp:wrapTight wrapText="bothSides">
              <wp:wrapPolygon edited="0">
                <wp:start x="-645" y="0"/>
                <wp:lineTo x="-645" y="20945"/>
                <wp:lineTo x="21922" y="20945"/>
                <wp:lineTo x="21922" y="0"/>
                <wp:lineTo x="-645" y="0"/>
              </wp:wrapPolygon>
            </wp:wrapTight>
            <wp:docPr id="4" name="Picture 0" descr="mv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08F83" w14:textId="77777777" w:rsidR="00FE7040" w:rsidRDefault="00FE7040" w:rsidP="00C47CC5">
      <w:pPr>
        <w:jc w:val="center"/>
        <w:rPr>
          <w:rFonts w:ascii="Arial" w:hAnsi="Arial" w:cs="Arial"/>
          <w:b/>
          <w:sz w:val="28"/>
        </w:rPr>
      </w:pPr>
    </w:p>
    <w:p w14:paraId="5975E17F" w14:textId="77777777" w:rsidR="00EC00F0" w:rsidRPr="008C082A" w:rsidRDefault="00EC00F0" w:rsidP="00EC00F0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399166CF" w14:textId="77777777" w:rsidR="00C47CC5" w:rsidRPr="008C082A" w:rsidRDefault="00C47CC5" w:rsidP="00C47CC5">
      <w:pPr>
        <w:jc w:val="center"/>
        <w:rPr>
          <w:rFonts w:ascii="Arial" w:hAnsi="Arial" w:cs="Arial"/>
          <w:b/>
          <w:sz w:val="22"/>
        </w:rPr>
      </w:pPr>
    </w:p>
    <w:p w14:paraId="1A21F522" w14:textId="77777777" w:rsidR="00B31617" w:rsidRDefault="00B31617" w:rsidP="00B31617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WHAT IS VENTURE CAPITAL &amp; </w:t>
      </w:r>
    </w:p>
    <w:p w14:paraId="23C5DC57" w14:textId="77777777" w:rsidR="00C47CC5" w:rsidRPr="008C082A" w:rsidRDefault="00B31617" w:rsidP="00B31617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OTHER ALTERNATIVES OF BUSINESS FUNDINGS</w:t>
      </w:r>
    </w:p>
    <w:p w14:paraId="7E80B5B6" w14:textId="77777777" w:rsidR="00C47CC5" w:rsidRDefault="00C47CC5" w:rsidP="00C47CC5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14:paraId="2AC7F929" w14:textId="77777777" w:rsidR="00C34E53" w:rsidRDefault="00C34E53" w:rsidP="00C47CC5">
      <w:pPr>
        <w:jc w:val="center"/>
        <w:rPr>
          <w:rFonts w:asciiTheme="minorHAnsi" w:hAnsiTheme="minorHAnsi" w:cstheme="minorHAnsi"/>
          <w:b/>
        </w:rPr>
      </w:pPr>
    </w:p>
    <w:p w14:paraId="54AE5F0D" w14:textId="585F1612" w:rsidR="00C47CC5" w:rsidRDefault="00C47CC5" w:rsidP="00C47CC5">
      <w:pPr>
        <w:jc w:val="both"/>
        <w:rPr>
          <w:rFonts w:asciiTheme="minorHAnsi" w:hAnsiTheme="minorHAnsi" w:cstheme="minorHAnsi"/>
        </w:rPr>
      </w:pPr>
      <w:r w:rsidRPr="00C47CC5">
        <w:rPr>
          <w:rFonts w:asciiTheme="minorHAnsi" w:hAnsiTheme="minorHAnsi" w:cstheme="minorHAnsi"/>
        </w:rPr>
        <w:t>Every year</w:t>
      </w:r>
      <w:r w:rsidR="003F4020">
        <w:rPr>
          <w:rFonts w:asciiTheme="minorHAnsi" w:hAnsiTheme="minorHAnsi" w:cstheme="minorHAnsi"/>
        </w:rPr>
        <w:t>, the Malaysian V</w:t>
      </w:r>
      <w:r>
        <w:rPr>
          <w:rFonts w:asciiTheme="minorHAnsi" w:hAnsiTheme="minorHAnsi" w:cstheme="minorHAnsi"/>
        </w:rPr>
        <w:t>enture Capital and Private Equity Ass</w:t>
      </w:r>
      <w:r w:rsidR="00B31617">
        <w:rPr>
          <w:rFonts w:asciiTheme="minorHAnsi" w:hAnsiTheme="minorHAnsi" w:cstheme="minorHAnsi"/>
        </w:rPr>
        <w:t>ociation (MVCA) h</w:t>
      </w:r>
      <w:r w:rsidR="005C3F21">
        <w:rPr>
          <w:rFonts w:asciiTheme="minorHAnsi" w:hAnsiTheme="minorHAnsi" w:cstheme="minorHAnsi"/>
        </w:rPr>
        <w:t>olds a special programme for</w:t>
      </w:r>
      <w:r w:rsidR="009972F9">
        <w:rPr>
          <w:rFonts w:asciiTheme="minorHAnsi" w:hAnsiTheme="minorHAnsi" w:cstheme="minorHAnsi"/>
        </w:rPr>
        <w:t xml:space="preserve"> investors to meet the </w:t>
      </w:r>
      <w:r>
        <w:rPr>
          <w:rFonts w:asciiTheme="minorHAnsi" w:hAnsiTheme="minorHAnsi" w:cstheme="minorHAnsi"/>
        </w:rPr>
        <w:t>entrepreneurs.</w:t>
      </w:r>
    </w:p>
    <w:p w14:paraId="408168AA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3F990DA9" w14:textId="4A862C9C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event, known as VC2E has been</w:t>
      </w:r>
      <w:r w:rsidR="00B31617">
        <w:rPr>
          <w:rFonts w:asciiTheme="minorHAnsi" w:hAnsiTheme="minorHAnsi" w:cstheme="minorHAnsi"/>
        </w:rPr>
        <w:t xml:space="preserve"> conducted since 2008 and is one of</w:t>
      </w:r>
      <w:r>
        <w:rPr>
          <w:rFonts w:asciiTheme="minorHAnsi" w:hAnsiTheme="minorHAnsi" w:cstheme="minorHAnsi"/>
        </w:rPr>
        <w:t xml:space="preserve"> the best platform</w:t>
      </w:r>
      <w:r w:rsidR="00B3161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entrepreneurs to meet the venture capitalists</w:t>
      </w:r>
      <w:r w:rsidR="00B31617">
        <w:rPr>
          <w:rFonts w:asciiTheme="minorHAnsi" w:hAnsiTheme="minorHAnsi" w:cstheme="minorHAnsi"/>
        </w:rPr>
        <w:t xml:space="preserve"> and other investors</w:t>
      </w:r>
      <w:r w:rsidR="005C3F2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seek answers to their many enquiries on venture capital funding.</w:t>
      </w:r>
    </w:p>
    <w:p w14:paraId="6DADE64E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43693D57" w14:textId="5463C15B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 year, the event will feature a line-up of speakers from venture capital companies in Malays</w:t>
      </w:r>
      <w:r w:rsidR="005C3F21">
        <w:rPr>
          <w:rFonts w:asciiTheme="minorHAnsi" w:hAnsiTheme="minorHAnsi" w:cstheme="minorHAnsi"/>
        </w:rPr>
        <w:t>ia talking about their</w:t>
      </w:r>
      <w:r>
        <w:rPr>
          <w:rFonts w:asciiTheme="minorHAnsi" w:hAnsiTheme="minorHAnsi" w:cstheme="minorHAnsi"/>
        </w:rPr>
        <w:t xml:space="preserve"> investment criteria and what they look for in entrepreneur</w:t>
      </w:r>
      <w:r w:rsidR="005C3F21">
        <w:rPr>
          <w:rFonts w:asciiTheme="minorHAnsi" w:hAnsiTheme="minorHAnsi" w:cstheme="minorHAnsi"/>
        </w:rPr>
        <w:t xml:space="preserve">s </w:t>
      </w:r>
      <w:r w:rsidR="00885087">
        <w:rPr>
          <w:rFonts w:asciiTheme="minorHAnsi" w:hAnsiTheme="minorHAnsi" w:cstheme="minorHAnsi"/>
        </w:rPr>
        <w:t>and businesses that they want to invest in</w:t>
      </w:r>
      <w:r>
        <w:rPr>
          <w:rFonts w:asciiTheme="minorHAnsi" w:hAnsiTheme="minorHAnsi" w:cstheme="minorHAnsi"/>
        </w:rPr>
        <w:t>.</w:t>
      </w:r>
      <w:r w:rsidR="003F4020">
        <w:rPr>
          <w:rFonts w:asciiTheme="minorHAnsi" w:hAnsiTheme="minorHAnsi" w:cstheme="minorHAnsi"/>
        </w:rPr>
        <w:t xml:space="preserve"> </w:t>
      </w:r>
    </w:p>
    <w:p w14:paraId="050E5358" w14:textId="77777777" w:rsidR="003F4020" w:rsidRDefault="003F4020" w:rsidP="00C47CC5">
      <w:pPr>
        <w:jc w:val="both"/>
        <w:rPr>
          <w:rFonts w:asciiTheme="minorHAnsi" w:hAnsiTheme="minorHAnsi" w:cstheme="minorHAnsi"/>
        </w:rPr>
      </w:pPr>
    </w:p>
    <w:p w14:paraId="43225012" w14:textId="7E5A83EC" w:rsidR="003F4020" w:rsidRDefault="003F4020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year, we are taking the event </w:t>
      </w:r>
      <w:r w:rsidR="00885087">
        <w:rPr>
          <w:rFonts w:asciiTheme="minorHAnsi" w:hAnsiTheme="minorHAnsi" w:cstheme="minorHAnsi"/>
        </w:rPr>
        <w:t xml:space="preserve">to Johor, </w:t>
      </w:r>
      <w:r>
        <w:rPr>
          <w:rFonts w:asciiTheme="minorHAnsi" w:hAnsiTheme="minorHAnsi" w:cstheme="minorHAnsi"/>
        </w:rPr>
        <w:t>Penang</w:t>
      </w:r>
      <w:r w:rsidR="00885087">
        <w:rPr>
          <w:rFonts w:asciiTheme="minorHAnsi" w:hAnsiTheme="minorHAnsi" w:cstheme="minorHAnsi"/>
        </w:rPr>
        <w:t xml:space="preserve"> and Pahang</w:t>
      </w:r>
      <w:r>
        <w:rPr>
          <w:rFonts w:asciiTheme="minorHAnsi" w:hAnsiTheme="minorHAnsi" w:cstheme="minorHAnsi"/>
        </w:rPr>
        <w:t xml:space="preserve"> to meet up more SMEs and inform them of the funding opportunities that they might not even know available.</w:t>
      </w:r>
    </w:p>
    <w:p w14:paraId="376307F3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6D34CAD8" w14:textId="77777777" w:rsidR="00C47CC5" w:rsidRPr="00F17006" w:rsidRDefault="00C47CC5" w:rsidP="00C47CC5">
      <w:pPr>
        <w:jc w:val="both"/>
        <w:rPr>
          <w:rFonts w:asciiTheme="minorHAnsi" w:hAnsiTheme="minorHAnsi" w:cstheme="minorHAnsi"/>
          <w:b/>
        </w:rPr>
      </w:pPr>
      <w:r w:rsidRPr="00F17006">
        <w:rPr>
          <w:rFonts w:asciiTheme="minorHAnsi" w:hAnsiTheme="minorHAnsi" w:cstheme="minorHAnsi"/>
          <w:b/>
        </w:rPr>
        <w:t>Benefits of VC2E</w:t>
      </w:r>
    </w:p>
    <w:p w14:paraId="1D56AAF2" w14:textId="6B1C922E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VCs</w:t>
      </w:r>
      <w:r w:rsidR="00B31617">
        <w:rPr>
          <w:rFonts w:asciiTheme="minorHAnsi" w:hAnsiTheme="minorHAnsi" w:cstheme="minorHAnsi"/>
        </w:rPr>
        <w:t xml:space="preserve"> and other investors</w:t>
      </w:r>
      <w:r w:rsidR="005C3F21">
        <w:rPr>
          <w:rFonts w:asciiTheme="minorHAnsi" w:hAnsiTheme="minorHAnsi" w:cstheme="minorHAnsi"/>
        </w:rPr>
        <w:t>, this</w:t>
      </w:r>
      <w:r>
        <w:rPr>
          <w:rFonts w:asciiTheme="minorHAnsi" w:hAnsiTheme="minorHAnsi" w:cstheme="minorHAnsi"/>
        </w:rPr>
        <w:t xml:space="preserve"> event </w:t>
      </w:r>
      <w:r w:rsidR="00885087">
        <w:rPr>
          <w:rFonts w:asciiTheme="minorHAnsi" w:hAnsiTheme="minorHAnsi" w:cstheme="minorHAnsi"/>
        </w:rPr>
        <w:t>can help</w:t>
      </w:r>
      <w:r>
        <w:rPr>
          <w:rFonts w:asciiTheme="minorHAnsi" w:hAnsiTheme="minorHAnsi" w:cstheme="minorHAnsi"/>
        </w:rPr>
        <w:t xml:space="preserve"> them to</w:t>
      </w:r>
      <w:proofErr w:type="gramStart"/>
      <w:r>
        <w:rPr>
          <w:rFonts w:asciiTheme="minorHAnsi" w:hAnsiTheme="minorHAnsi" w:cstheme="minorHAnsi"/>
        </w:rPr>
        <w:t>;</w:t>
      </w:r>
      <w:proofErr w:type="gramEnd"/>
    </w:p>
    <w:p w14:paraId="20E8BDBD" w14:textId="77777777" w:rsidR="00C47CC5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Elevate their presence towards the entrepreneurs community</w:t>
      </w:r>
    </w:p>
    <w:p w14:paraId="1BC3BB80" w14:textId="77777777" w:rsidR="00F17006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Better inform the entrepreneurs of their investment interest, stage and size</w:t>
      </w:r>
    </w:p>
    <w:p w14:paraId="3EFCEE0C" w14:textId="77777777" w:rsidR="00F17006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Receive improved and better quality of business plans submissions</w:t>
      </w:r>
    </w:p>
    <w:p w14:paraId="08452651" w14:textId="77777777" w:rsidR="00F17006" w:rsidRDefault="00F17006" w:rsidP="00F17006">
      <w:pPr>
        <w:jc w:val="both"/>
        <w:rPr>
          <w:rFonts w:asciiTheme="minorHAnsi" w:hAnsiTheme="minorHAnsi" w:cstheme="minorHAnsi"/>
        </w:rPr>
      </w:pPr>
    </w:p>
    <w:p w14:paraId="5FDBB0BD" w14:textId="7F5B93B9" w:rsidR="00F17006" w:rsidRDefault="00F17006" w:rsidP="00F170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for entrepreneurs, VC2E </w:t>
      </w:r>
      <w:r w:rsidR="00885087">
        <w:rPr>
          <w:rFonts w:asciiTheme="minorHAnsi" w:hAnsiTheme="minorHAnsi" w:cstheme="minorHAnsi"/>
        </w:rPr>
        <w:t>can assist</w:t>
      </w:r>
      <w:r>
        <w:rPr>
          <w:rFonts w:asciiTheme="minorHAnsi" w:hAnsiTheme="minorHAnsi" w:cstheme="minorHAnsi"/>
        </w:rPr>
        <w:t xml:space="preserve"> them to</w:t>
      </w:r>
      <w:proofErr w:type="gramStart"/>
      <w:r>
        <w:rPr>
          <w:rFonts w:asciiTheme="minorHAnsi" w:hAnsiTheme="minorHAnsi" w:cstheme="minorHAnsi"/>
        </w:rPr>
        <w:t>;</w:t>
      </w:r>
      <w:proofErr w:type="gramEnd"/>
    </w:p>
    <w:p w14:paraId="0A182F29" w14:textId="2C67525D" w:rsidR="00F17006" w:rsidRDefault="00F17006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</w:t>
      </w:r>
      <w:r w:rsidR="005C3F21">
        <w:rPr>
          <w:rFonts w:asciiTheme="minorHAnsi" w:hAnsiTheme="minorHAnsi" w:cstheme="minorHAnsi"/>
        </w:rPr>
        <w:t>t to know</w:t>
      </w:r>
      <w:r w:rsidR="00B31617">
        <w:rPr>
          <w:rFonts w:asciiTheme="minorHAnsi" w:hAnsiTheme="minorHAnsi" w:cstheme="minorHAnsi"/>
        </w:rPr>
        <w:t xml:space="preserve"> the investors and</w:t>
      </w:r>
      <w:r>
        <w:rPr>
          <w:rFonts w:asciiTheme="minorHAnsi" w:hAnsiTheme="minorHAnsi" w:cstheme="minorHAnsi"/>
        </w:rPr>
        <w:t xml:space="preserve"> how to approach them</w:t>
      </w:r>
    </w:p>
    <w:p w14:paraId="5CD5EBF8" w14:textId="77777777" w:rsidR="00F17006" w:rsidRDefault="00B31617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Better understand the alternatives of business funding </w:t>
      </w:r>
    </w:p>
    <w:p w14:paraId="15CA6C27" w14:textId="77777777" w:rsidR="00F17006" w:rsidRDefault="00F17006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prepared in pr</w:t>
      </w:r>
      <w:r w:rsidR="00B31617">
        <w:rPr>
          <w:rFonts w:asciiTheme="minorHAnsi" w:hAnsiTheme="minorHAnsi" w:cstheme="minorHAnsi"/>
        </w:rPr>
        <w:t>esenting feasible and convincing business plans for the investors</w:t>
      </w:r>
    </w:p>
    <w:p w14:paraId="11A3CC98" w14:textId="77777777" w:rsidR="00F17006" w:rsidRDefault="00F17006" w:rsidP="00F17006">
      <w:pPr>
        <w:jc w:val="both"/>
        <w:rPr>
          <w:rFonts w:asciiTheme="minorHAnsi" w:hAnsiTheme="minorHAnsi" w:cstheme="minorHAnsi"/>
        </w:rPr>
      </w:pPr>
    </w:p>
    <w:p w14:paraId="35136B36" w14:textId="4CAE43C0" w:rsidR="000A3E93" w:rsidRDefault="00332EC0" w:rsidP="00F170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Every year</w:t>
      </w:r>
      <w:r w:rsidR="00885087">
        <w:rPr>
          <w:rFonts w:asciiTheme="minorHAnsi" w:hAnsiTheme="minorHAnsi" w:cstheme="minorHAnsi"/>
        </w:rPr>
        <w:t>, in Kuala Lumpur</w:t>
      </w:r>
      <w:r>
        <w:rPr>
          <w:rFonts w:asciiTheme="minorHAnsi" w:hAnsiTheme="minorHAnsi" w:cstheme="minorHAnsi"/>
        </w:rPr>
        <w:t xml:space="preserve"> the event gathers between 70 to 100 part</w:t>
      </w:r>
      <w:r w:rsidR="0088508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cipants</w:t>
      </w:r>
      <w:r w:rsidR="000A3E93">
        <w:rPr>
          <w:rFonts w:asciiTheme="minorHAnsi" w:hAnsiTheme="minorHAnsi" w:cstheme="minorHAnsi"/>
        </w:rPr>
        <w:t xml:space="preserve">. </w:t>
      </w:r>
      <w:r w:rsidR="00B31617">
        <w:rPr>
          <w:rFonts w:asciiTheme="minorHAnsi" w:hAnsiTheme="minorHAnsi" w:cstheme="minorHAnsi"/>
        </w:rPr>
        <w:t>The crowd range from college and university students, researchers, start-up companies, growing companies and even mature companies</w:t>
      </w:r>
      <w:r w:rsidR="000A3E93">
        <w:rPr>
          <w:rFonts w:asciiTheme="minorHAnsi" w:hAnsiTheme="minorHAnsi" w:cstheme="minorHAnsi"/>
        </w:rPr>
        <w:t xml:space="preserve">. </w:t>
      </w:r>
    </w:p>
    <w:p w14:paraId="3C5FE0D6" w14:textId="77777777" w:rsidR="005C3F21" w:rsidRDefault="005C3F21" w:rsidP="00F17006">
      <w:pPr>
        <w:jc w:val="both"/>
        <w:rPr>
          <w:rFonts w:asciiTheme="minorHAnsi" w:hAnsiTheme="minorHAnsi" w:cstheme="minorHAnsi"/>
        </w:rPr>
      </w:pPr>
    </w:p>
    <w:p w14:paraId="3A1C3496" w14:textId="5469F17E" w:rsidR="00C34E53" w:rsidRDefault="00B31617" w:rsidP="00C34E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Everyone is welcomed to attend the VC2E. Do not miss this opportunity to be heard and </w:t>
      </w:r>
      <w:r w:rsidR="00885087">
        <w:rPr>
          <w:rFonts w:asciiTheme="minorHAnsi" w:hAnsiTheme="minorHAnsi" w:cstheme="minorHAnsi"/>
        </w:rPr>
        <w:t xml:space="preserve">be </w:t>
      </w:r>
      <w:r>
        <w:rPr>
          <w:rFonts w:asciiTheme="minorHAnsi" w:hAnsiTheme="minorHAnsi" w:cstheme="minorHAnsi"/>
        </w:rPr>
        <w:t>known.</w:t>
      </w:r>
    </w:p>
    <w:p w14:paraId="671A218D" w14:textId="77777777" w:rsidR="00B31617" w:rsidRDefault="00B31617" w:rsidP="00C34E53">
      <w:pPr>
        <w:jc w:val="both"/>
        <w:rPr>
          <w:rFonts w:asciiTheme="minorHAnsi" w:hAnsiTheme="minorHAnsi" w:cstheme="minorHAnsi"/>
        </w:rPr>
      </w:pPr>
    </w:p>
    <w:p w14:paraId="70860DDD" w14:textId="77777777" w:rsidR="00B31617" w:rsidRDefault="00B31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1CEC9D9" w14:textId="77777777" w:rsidR="00B31617" w:rsidRDefault="00B31617" w:rsidP="00B31617">
      <w:pPr>
        <w:jc w:val="center"/>
      </w:pPr>
      <w:r>
        <w:rPr>
          <w:noProof/>
        </w:rPr>
        <w:lastRenderedPageBreak/>
        <w:drawing>
          <wp:inline distT="0" distB="0" distL="0" distR="0" wp14:anchorId="7CFFE755" wp14:editId="62742451">
            <wp:extent cx="634365" cy="630555"/>
            <wp:effectExtent l="19050" t="0" r="0" b="0"/>
            <wp:docPr id="1" name="Picture 0" descr="mvca logo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 on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7FB1" w14:textId="77777777" w:rsidR="00B31617" w:rsidRDefault="00B31617" w:rsidP="00B31617">
      <w:pPr>
        <w:jc w:val="center"/>
      </w:pPr>
    </w:p>
    <w:p w14:paraId="35E2C55A" w14:textId="77777777" w:rsidR="00EC00F0" w:rsidRPr="008C082A" w:rsidRDefault="00EC00F0" w:rsidP="00EC00F0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57B9EA88" w14:textId="39142220" w:rsidR="00EC00F0" w:rsidRPr="00EC00F0" w:rsidRDefault="00B100A8" w:rsidP="00EC00F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30 Octo</w:t>
      </w:r>
      <w:r w:rsidR="00EC00F0" w:rsidRPr="00EC00F0">
        <w:rPr>
          <w:rFonts w:asciiTheme="minorHAnsi" w:hAnsiTheme="minorHAnsi"/>
        </w:rPr>
        <w:t>ber 2014 (Thursday)</w:t>
      </w:r>
    </w:p>
    <w:p w14:paraId="1DF30812" w14:textId="1A4D5C9C" w:rsidR="00EC00F0" w:rsidRPr="00EC00F0" w:rsidRDefault="00EC00F0" w:rsidP="00EC00F0">
      <w:pPr>
        <w:jc w:val="center"/>
        <w:rPr>
          <w:rFonts w:asciiTheme="minorHAnsi" w:hAnsiTheme="minorHAnsi"/>
        </w:rPr>
      </w:pPr>
      <w:r w:rsidRPr="00EC00F0">
        <w:rPr>
          <w:rFonts w:asciiTheme="minorHAnsi" w:hAnsiTheme="minorHAnsi" w:cstheme="minorHAnsi"/>
        </w:rPr>
        <w:t xml:space="preserve">MSC </w:t>
      </w:r>
      <w:r w:rsidR="00B100A8">
        <w:rPr>
          <w:rFonts w:asciiTheme="minorHAnsi" w:hAnsiTheme="minorHAnsi" w:cstheme="minorHAnsi"/>
        </w:rPr>
        <w:t>Cyberport, Johor Bahru, Johor</w:t>
      </w:r>
    </w:p>
    <w:p w14:paraId="0F895164" w14:textId="77777777" w:rsidR="00EC00F0" w:rsidRDefault="00EC00F0" w:rsidP="00FE7040">
      <w:pPr>
        <w:jc w:val="center"/>
        <w:rPr>
          <w:rFonts w:ascii="Arial" w:hAnsi="Arial" w:cs="Arial"/>
          <w:b/>
          <w:color w:val="0070C0"/>
          <w:sz w:val="28"/>
        </w:rPr>
      </w:pPr>
    </w:p>
    <w:p w14:paraId="65F8B9CB" w14:textId="18627CC6" w:rsidR="00FE7040" w:rsidRDefault="00FE7040" w:rsidP="00FE7040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WHAT IS </w:t>
      </w:r>
      <w:r w:rsidR="005D4AB6">
        <w:rPr>
          <w:rFonts w:ascii="Arial" w:hAnsi="Arial" w:cs="Arial"/>
          <w:b/>
          <w:color w:val="0070C0"/>
          <w:sz w:val="28"/>
        </w:rPr>
        <w:t>VENTURE CAPITAL</w:t>
      </w:r>
      <w:r>
        <w:rPr>
          <w:rFonts w:ascii="Arial" w:hAnsi="Arial" w:cs="Arial"/>
          <w:b/>
          <w:color w:val="0070C0"/>
          <w:sz w:val="28"/>
        </w:rPr>
        <w:t xml:space="preserve"> &amp; </w:t>
      </w:r>
    </w:p>
    <w:p w14:paraId="11FC8621" w14:textId="77777777" w:rsidR="00FE7040" w:rsidRPr="008C082A" w:rsidRDefault="00FE7040" w:rsidP="00FE7040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OTHER ALTERNATIVES OF BUSINESS FUNDINGS</w:t>
      </w:r>
    </w:p>
    <w:p w14:paraId="6397D989" w14:textId="77777777" w:rsidR="00FE7040" w:rsidRDefault="00FE7040" w:rsidP="00EC00F0">
      <w:pPr>
        <w:rPr>
          <w:rFonts w:asciiTheme="minorHAnsi" w:hAnsiTheme="minorHAnsi" w:cstheme="minorHAnsi"/>
          <w:sz w:val="22"/>
        </w:rPr>
      </w:pPr>
    </w:p>
    <w:p w14:paraId="22041B4F" w14:textId="77777777" w:rsidR="00EC00F0" w:rsidRPr="00756824" w:rsidRDefault="00EC00F0" w:rsidP="00EC00F0">
      <w:pPr>
        <w:rPr>
          <w:b/>
        </w:rPr>
      </w:pPr>
    </w:p>
    <w:p w14:paraId="5381588D" w14:textId="77777777" w:rsidR="00B31617" w:rsidRPr="00FE7040" w:rsidRDefault="00B31617" w:rsidP="00B31617">
      <w:pPr>
        <w:jc w:val="center"/>
        <w:rPr>
          <w:rFonts w:asciiTheme="minorHAnsi" w:hAnsiTheme="minorHAnsi"/>
          <w:b/>
        </w:rPr>
      </w:pPr>
      <w:r w:rsidRPr="00FE7040">
        <w:rPr>
          <w:rFonts w:asciiTheme="minorHAnsi" w:hAnsiTheme="minorHAnsi"/>
          <w:b/>
        </w:rPr>
        <w:t>EVENT PROGRAM</w:t>
      </w:r>
    </w:p>
    <w:p w14:paraId="3896F9D4" w14:textId="77777777" w:rsidR="00FE7040" w:rsidRDefault="00FE7040" w:rsidP="00EC00F0">
      <w:pPr>
        <w:rPr>
          <w:b/>
        </w:rPr>
      </w:pPr>
    </w:p>
    <w:p w14:paraId="12FB1881" w14:textId="77777777" w:rsidR="00FE7040" w:rsidRPr="00175022" w:rsidRDefault="00FE7040" w:rsidP="00B31617">
      <w:pPr>
        <w:jc w:val="center"/>
        <w:rPr>
          <w:b/>
        </w:rPr>
      </w:pPr>
    </w:p>
    <w:tbl>
      <w:tblPr>
        <w:tblStyle w:val="TableGrid"/>
        <w:tblW w:w="828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054"/>
      </w:tblGrid>
      <w:tr w:rsidR="00FE7040" w:rsidRPr="00FE7040" w14:paraId="75005EF2" w14:textId="77777777" w:rsidTr="00FE7040">
        <w:tc>
          <w:tcPr>
            <w:tcW w:w="1170" w:type="dxa"/>
          </w:tcPr>
          <w:p w14:paraId="45E7C236" w14:textId="77777777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9.00am</w:t>
            </w:r>
          </w:p>
        </w:tc>
        <w:tc>
          <w:tcPr>
            <w:tcW w:w="7110" w:type="dxa"/>
          </w:tcPr>
          <w:p w14:paraId="6712780B" w14:textId="77777777" w:rsidR="00FE7040" w:rsidRPr="00FE7040" w:rsidRDefault="00FE7040" w:rsidP="00B31617">
            <w:pPr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Registration</w:t>
            </w:r>
          </w:p>
          <w:p w14:paraId="3020CA5F" w14:textId="77777777" w:rsidR="00FE7040" w:rsidRPr="00FE7040" w:rsidRDefault="00FE7040" w:rsidP="00B3161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523B2F3E" w14:textId="77777777" w:rsidTr="00FE7040">
        <w:tc>
          <w:tcPr>
            <w:tcW w:w="1170" w:type="dxa"/>
          </w:tcPr>
          <w:p w14:paraId="2A477236" w14:textId="77777777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9.30am</w:t>
            </w:r>
          </w:p>
        </w:tc>
        <w:tc>
          <w:tcPr>
            <w:tcW w:w="7110" w:type="dxa"/>
          </w:tcPr>
          <w:p w14:paraId="11F544AE" w14:textId="77777777" w:rsidR="00FE7040" w:rsidRPr="00FC5976" w:rsidRDefault="00FE7040" w:rsidP="00B31617">
            <w:pPr>
              <w:rPr>
                <w:rFonts w:asciiTheme="minorHAnsi" w:hAnsiTheme="minorHAnsi"/>
                <w:b/>
                <w:sz w:val="28"/>
              </w:rPr>
            </w:pPr>
            <w:r w:rsidRPr="00FC5976">
              <w:rPr>
                <w:rFonts w:asciiTheme="minorHAnsi" w:hAnsiTheme="minorHAnsi"/>
                <w:b/>
                <w:sz w:val="28"/>
              </w:rPr>
              <w:t>Welcome Remark</w:t>
            </w:r>
            <w:r w:rsidR="00297B2B" w:rsidRPr="00FC5976">
              <w:rPr>
                <w:rFonts w:asciiTheme="minorHAnsi" w:hAnsiTheme="minorHAnsi"/>
                <w:b/>
                <w:sz w:val="28"/>
              </w:rPr>
              <w:t xml:space="preserve"> by MVCA Chairman</w:t>
            </w:r>
          </w:p>
          <w:p w14:paraId="25ABFDFA" w14:textId="77777777" w:rsidR="00FE7040" w:rsidRPr="00FE7040" w:rsidRDefault="00FE7040" w:rsidP="0088508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5F2C7061" w14:textId="77777777" w:rsidTr="00FE7040">
        <w:tc>
          <w:tcPr>
            <w:tcW w:w="1170" w:type="dxa"/>
          </w:tcPr>
          <w:p w14:paraId="43904C0B" w14:textId="6D8D2025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9.35am</w:t>
            </w:r>
          </w:p>
        </w:tc>
        <w:tc>
          <w:tcPr>
            <w:tcW w:w="7110" w:type="dxa"/>
          </w:tcPr>
          <w:p w14:paraId="46578C45" w14:textId="27AD129A" w:rsidR="00D66C5C" w:rsidRPr="00297B2B" w:rsidRDefault="00FE7040" w:rsidP="00B31617">
            <w:pPr>
              <w:rPr>
                <w:rFonts w:asciiTheme="minorHAnsi" w:hAnsiTheme="minorHAnsi"/>
                <w:b/>
                <w:color w:val="902B58"/>
                <w:sz w:val="28"/>
              </w:rPr>
            </w:pPr>
            <w:r w:rsidRPr="00FE7040">
              <w:rPr>
                <w:rFonts w:asciiTheme="minorHAnsi" w:hAnsiTheme="minorHAnsi"/>
                <w:b/>
                <w:color w:val="902B58"/>
                <w:sz w:val="28"/>
              </w:rPr>
              <w:t>What is the difference between VC, PE, Angel Investors and other source of financing?</w:t>
            </w:r>
          </w:p>
          <w:p w14:paraId="5E3CD7B7" w14:textId="77777777" w:rsidR="00297B2B" w:rsidRPr="00FE7040" w:rsidRDefault="00297B2B" w:rsidP="00885087">
            <w:pPr>
              <w:rPr>
                <w:rFonts w:asciiTheme="minorHAnsi" w:hAnsiTheme="minorHAnsi"/>
                <w:color w:val="902B58"/>
                <w:sz w:val="28"/>
              </w:rPr>
            </w:pPr>
          </w:p>
        </w:tc>
      </w:tr>
      <w:tr w:rsidR="00FE7040" w:rsidRPr="00FE7040" w14:paraId="60F0CE1D" w14:textId="77777777" w:rsidTr="00FE7040">
        <w:tc>
          <w:tcPr>
            <w:tcW w:w="1170" w:type="dxa"/>
          </w:tcPr>
          <w:p w14:paraId="46E01E77" w14:textId="256C6D1D" w:rsidR="00FE7040" w:rsidRPr="00FE7040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10.30</w:t>
            </w:r>
            <w:r w:rsidR="00FE7040" w:rsidRPr="00FE7040">
              <w:rPr>
                <w:rFonts w:asciiTheme="minorHAnsi" w:hAnsiTheme="minorHAnsi"/>
                <w:sz w:val="28"/>
              </w:rPr>
              <w:t>am</w:t>
            </w:r>
          </w:p>
        </w:tc>
        <w:tc>
          <w:tcPr>
            <w:tcW w:w="7110" w:type="dxa"/>
          </w:tcPr>
          <w:p w14:paraId="5D18B67E" w14:textId="7B0983DD" w:rsidR="00297B2B" w:rsidRPr="00885087" w:rsidRDefault="00FE7040" w:rsidP="00B31617">
            <w:pPr>
              <w:rPr>
                <w:rFonts w:asciiTheme="minorHAnsi" w:hAnsiTheme="minorHAnsi"/>
                <w:b/>
                <w:color w:val="902B58"/>
                <w:sz w:val="28"/>
              </w:rPr>
            </w:pPr>
            <w:r w:rsidRPr="00FE7040">
              <w:rPr>
                <w:rFonts w:asciiTheme="minorHAnsi" w:hAnsiTheme="minorHAnsi"/>
                <w:b/>
                <w:color w:val="902B58"/>
                <w:sz w:val="28"/>
              </w:rPr>
              <w:t>What Investors Look for When Investing?</w:t>
            </w:r>
          </w:p>
          <w:p w14:paraId="6640D9CF" w14:textId="66CAEA55" w:rsidR="00297B2B" w:rsidRPr="00297B2B" w:rsidRDefault="00297B2B" w:rsidP="00B3161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3438EDB4" w14:textId="77777777" w:rsidTr="00FE7040">
        <w:tc>
          <w:tcPr>
            <w:tcW w:w="1170" w:type="dxa"/>
          </w:tcPr>
          <w:p w14:paraId="1120084D" w14:textId="181DE933" w:rsidR="00FE7040" w:rsidRPr="00FE7040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11.30</w:t>
            </w:r>
            <w:r w:rsidR="00FE7040" w:rsidRPr="00FE7040">
              <w:rPr>
                <w:rFonts w:asciiTheme="minorHAnsi" w:hAnsiTheme="minorHAnsi"/>
                <w:sz w:val="28"/>
              </w:rPr>
              <w:t>am</w:t>
            </w:r>
          </w:p>
        </w:tc>
        <w:tc>
          <w:tcPr>
            <w:tcW w:w="7110" w:type="dxa"/>
          </w:tcPr>
          <w:p w14:paraId="2F3B8D95" w14:textId="30F8A698" w:rsidR="00D66C5C" w:rsidRPr="00297B2B" w:rsidRDefault="00297B2B" w:rsidP="00D66C5C">
            <w:pPr>
              <w:rPr>
                <w:rFonts w:asciiTheme="minorHAnsi" w:hAnsiTheme="minorHAnsi"/>
                <w:sz w:val="28"/>
              </w:rPr>
            </w:pPr>
            <w:r w:rsidRPr="00297B2B">
              <w:rPr>
                <w:rFonts w:asciiTheme="minorHAnsi" w:hAnsiTheme="minorHAnsi"/>
                <w:sz w:val="28"/>
              </w:rPr>
              <w:t>Brunch &amp; Networking</w:t>
            </w:r>
          </w:p>
          <w:p w14:paraId="162C1546" w14:textId="77777777" w:rsidR="00FE7040" w:rsidRPr="00D66C5C" w:rsidRDefault="00FE7040" w:rsidP="00B31617">
            <w:pPr>
              <w:rPr>
                <w:rFonts w:asciiTheme="minorHAnsi" w:hAnsiTheme="minorHAnsi"/>
                <w:b/>
                <w:sz w:val="28"/>
              </w:rPr>
            </w:pPr>
          </w:p>
        </w:tc>
      </w:tr>
      <w:tr w:rsidR="00FE7040" w:rsidRPr="00FE7040" w14:paraId="6916D05B" w14:textId="77777777" w:rsidTr="00FE7040">
        <w:tc>
          <w:tcPr>
            <w:tcW w:w="1170" w:type="dxa"/>
          </w:tcPr>
          <w:p w14:paraId="69788EC5" w14:textId="7312068A" w:rsidR="00FE7040" w:rsidRDefault="00D66C5C" w:rsidP="00D66C5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12.30pm</w:t>
            </w:r>
          </w:p>
          <w:p w14:paraId="510A11E1" w14:textId="77777777" w:rsidR="00D66C5C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</w:p>
          <w:p w14:paraId="0703F2FA" w14:textId="36D42BD5" w:rsidR="0085206D" w:rsidRPr="00FE7040" w:rsidRDefault="00297B2B" w:rsidP="00297B2B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2.3</w:t>
            </w:r>
            <w:r w:rsidR="0085206D">
              <w:rPr>
                <w:rFonts w:asciiTheme="minorHAnsi" w:hAnsiTheme="minorHAnsi"/>
                <w:sz w:val="28"/>
              </w:rPr>
              <w:t>0pm</w:t>
            </w:r>
          </w:p>
        </w:tc>
        <w:tc>
          <w:tcPr>
            <w:tcW w:w="7110" w:type="dxa"/>
          </w:tcPr>
          <w:p w14:paraId="4F58CCAB" w14:textId="77777777" w:rsidR="0085206D" w:rsidRDefault="0085206D" w:rsidP="00D66C5C">
            <w:pPr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</w:pPr>
            <w:r w:rsidRPr="0085206D"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  <w:t>One-to-One Session</w:t>
            </w:r>
          </w:p>
          <w:p w14:paraId="1CB0AD91" w14:textId="77777777" w:rsidR="0085206D" w:rsidRDefault="0085206D" w:rsidP="00D66C5C">
            <w:pPr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</w:pPr>
          </w:p>
          <w:p w14:paraId="3D8D1977" w14:textId="49E205B6" w:rsidR="0085206D" w:rsidRPr="0085206D" w:rsidRDefault="0085206D" w:rsidP="00D66C5C">
            <w:pPr>
              <w:rPr>
                <w:rFonts w:asciiTheme="minorHAnsi" w:hAnsiTheme="minorHAnsi"/>
                <w:sz w:val="28"/>
              </w:rPr>
            </w:pPr>
            <w:r w:rsidRPr="0085206D">
              <w:rPr>
                <w:rFonts w:asciiTheme="minorHAnsi" w:hAnsiTheme="minorHAnsi"/>
                <w:sz w:val="28"/>
              </w:rPr>
              <w:t>End of Program</w:t>
            </w:r>
          </w:p>
        </w:tc>
      </w:tr>
    </w:tbl>
    <w:p w14:paraId="2B442301" w14:textId="77777777" w:rsidR="00B31617" w:rsidRDefault="00B31617" w:rsidP="00B31617"/>
    <w:p w14:paraId="6FFF9F13" w14:textId="77777777" w:rsidR="00B31617" w:rsidRDefault="00B31617" w:rsidP="00B31617"/>
    <w:p w14:paraId="3C868135" w14:textId="2524B97D" w:rsidR="0009493D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Platinum Sponsor</w:t>
      </w:r>
    </w:p>
    <w:p w14:paraId="5934473D" w14:textId="0EBE433E" w:rsidR="00885087" w:rsidRDefault="00EC00F0" w:rsidP="00EC00F0">
      <w:pPr>
        <w:jc w:val="center"/>
        <w:rPr>
          <w:rFonts w:asciiTheme="minorHAnsi" w:hAnsiTheme="minorHAnsi" w:cstheme="minorHAnsi"/>
        </w:rPr>
      </w:pPr>
      <w:r w:rsidRPr="006C7DF6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0F780C59" wp14:editId="57083546">
            <wp:simplePos x="0" y="0"/>
            <wp:positionH relativeFrom="margin">
              <wp:posOffset>2235200</wp:posOffset>
            </wp:positionH>
            <wp:positionV relativeFrom="margin">
              <wp:posOffset>6629400</wp:posOffset>
            </wp:positionV>
            <wp:extent cx="1352550" cy="342900"/>
            <wp:effectExtent l="0" t="0" r="0" b="12700"/>
            <wp:wrapSquare wrapText="bothSides"/>
            <wp:docPr id="2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3E71A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04FA185D" w14:textId="77777777" w:rsidR="00885087" w:rsidRDefault="00885087" w:rsidP="00EC00F0">
      <w:pPr>
        <w:rPr>
          <w:rFonts w:asciiTheme="minorHAnsi" w:hAnsiTheme="minorHAnsi" w:cstheme="minorHAnsi"/>
        </w:rPr>
      </w:pPr>
    </w:p>
    <w:p w14:paraId="459DE0D4" w14:textId="54C6ED8C" w:rsidR="00885087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Silver Sponsor</w:t>
      </w:r>
    </w:p>
    <w:p w14:paraId="6DD46190" w14:textId="39FF606B" w:rsidR="00885087" w:rsidRDefault="00EC00F0" w:rsidP="00EC00F0">
      <w:pPr>
        <w:jc w:val="center"/>
        <w:rPr>
          <w:rFonts w:asciiTheme="minorHAnsi" w:hAnsiTheme="minorHAnsi" w:cstheme="minorHAnsi"/>
        </w:rPr>
      </w:pPr>
      <w:r w:rsidRPr="00C86A01">
        <w:rPr>
          <w:noProof/>
        </w:rPr>
        <w:drawing>
          <wp:anchor distT="0" distB="0" distL="114300" distR="114300" simplePos="0" relativeHeight="251666432" behindDoc="0" locked="0" layoutInCell="1" allowOverlap="1" wp14:anchorId="6E273000" wp14:editId="72524940">
            <wp:simplePos x="0" y="0"/>
            <wp:positionH relativeFrom="column">
              <wp:posOffset>3422650</wp:posOffset>
            </wp:positionH>
            <wp:positionV relativeFrom="paragraph">
              <wp:posOffset>122555</wp:posOffset>
            </wp:positionV>
            <wp:extent cx="1181735" cy="457200"/>
            <wp:effectExtent l="0" t="0" r="12065" b="0"/>
            <wp:wrapNone/>
            <wp:docPr id="2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79DB117" wp14:editId="6781B3C5">
            <wp:simplePos x="0" y="0"/>
            <wp:positionH relativeFrom="column">
              <wp:posOffset>1117600</wp:posOffset>
            </wp:positionH>
            <wp:positionV relativeFrom="paragraph">
              <wp:posOffset>8255</wp:posOffset>
            </wp:positionV>
            <wp:extent cx="1153795" cy="4572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 log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72" b="29020"/>
                    <a:stretch/>
                  </pic:blipFill>
                  <pic:spPr bwMode="auto">
                    <a:xfrm>
                      <a:off x="0" y="0"/>
                      <a:ext cx="115379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A01">
        <w:rPr>
          <w:noProof/>
        </w:rPr>
        <w:drawing>
          <wp:anchor distT="0" distB="0" distL="114300" distR="114300" simplePos="0" relativeHeight="251665408" behindDoc="0" locked="0" layoutInCell="1" allowOverlap="1" wp14:anchorId="5475D605" wp14:editId="1522C7A9">
            <wp:simplePos x="0" y="0"/>
            <wp:positionH relativeFrom="column">
              <wp:posOffset>2654300</wp:posOffset>
            </wp:positionH>
            <wp:positionV relativeFrom="paragraph">
              <wp:posOffset>122555</wp:posOffset>
            </wp:positionV>
            <wp:extent cx="388620" cy="428625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reative Logo (small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FEF30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3D17E5FF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58DF2E25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7D229C6C" w14:textId="38E320A0" w:rsidR="00885087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Venue Sponsor</w:t>
      </w:r>
    </w:p>
    <w:p w14:paraId="3714B6D6" w14:textId="7C676EF1" w:rsidR="00885087" w:rsidRDefault="00EC00F0">
      <w:pPr>
        <w:rPr>
          <w:rFonts w:asciiTheme="minorHAnsi" w:hAnsiTheme="minorHAnsi" w:cstheme="minorHAnsi"/>
        </w:rPr>
      </w:pPr>
      <w:r>
        <w:rPr>
          <w:noProof/>
          <w:sz w:val="32"/>
        </w:rPr>
        <w:drawing>
          <wp:anchor distT="0" distB="0" distL="114300" distR="114300" simplePos="0" relativeHeight="251668480" behindDoc="0" locked="0" layoutInCell="1" allowOverlap="1" wp14:anchorId="5F54F563" wp14:editId="27180512">
            <wp:simplePos x="0" y="0"/>
            <wp:positionH relativeFrom="column">
              <wp:posOffset>2305050</wp:posOffset>
            </wp:positionH>
            <wp:positionV relativeFrom="paragraph">
              <wp:posOffset>106680</wp:posOffset>
            </wp:positionV>
            <wp:extent cx="1158240" cy="457200"/>
            <wp:effectExtent l="0" t="0" r="10160" b="0"/>
            <wp:wrapTight wrapText="bothSides">
              <wp:wrapPolygon edited="0">
                <wp:start x="0" y="0"/>
                <wp:lineTo x="0" y="20400"/>
                <wp:lineTo x="21316" y="20400"/>
                <wp:lineTo x="213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eC logo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t="27078" r="11504" b="29360"/>
                    <a:stretch/>
                  </pic:blipFill>
                  <pic:spPr bwMode="auto">
                    <a:xfrm>
                      <a:off x="0" y="0"/>
                      <a:ext cx="115824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87">
        <w:rPr>
          <w:rFonts w:asciiTheme="minorHAnsi" w:hAnsiTheme="minorHAnsi" w:cstheme="minorHAnsi"/>
        </w:rPr>
        <w:br w:type="page"/>
      </w:r>
    </w:p>
    <w:p w14:paraId="24618108" w14:textId="77777777" w:rsidR="00885087" w:rsidRDefault="00885087" w:rsidP="008850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59994" wp14:editId="594ABE05">
                <wp:simplePos x="0" y="0"/>
                <wp:positionH relativeFrom="column">
                  <wp:posOffset>4097020</wp:posOffset>
                </wp:positionH>
                <wp:positionV relativeFrom="paragraph">
                  <wp:posOffset>-501015</wp:posOffset>
                </wp:positionV>
                <wp:extent cx="2165350" cy="1989455"/>
                <wp:effectExtent l="228600" t="127000" r="0" b="144145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5348">
                          <a:off x="0" y="0"/>
                          <a:ext cx="2165350" cy="1989455"/>
                        </a:xfrm>
                        <a:prstGeom prst="irregularSeal1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22.6pt;margin-top:-39.4pt;width:170.5pt;height:156.65pt;rotation:-113011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" fillcolor="#9a4906 [1641]" stroked="f">
                <v:fill color2="#f68a32 [3017]" rotate="t" colors="0 #cb6c1d;52429f #ff8f2a;1 #ff8f26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4B9FDCA2" w14:textId="77777777" w:rsidR="00885087" w:rsidRDefault="00885087" w:rsidP="00885087">
      <w:r w:rsidRPr="004B0B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E76B0" wp14:editId="283C147B">
                <wp:simplePos x="0" y="0"/>
                <wp:positionH relativeFrom="column">
                  <wp:posOffset>4477883</wp:posOffset>
                </wp:positionH>
                <wp:positionV relativeFrom="paragraph">
                  <wp:posOffset>52028</wp:posOffset>
                </wp:positionV>
                <wp:extent cx="1536700" cy="958412"/>
                <wp:effectExtent l="76200" t="228600" r="88900" b="2101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7213">
                          <a:off x="0" y="0"/>
                          <a:ext cx="1536700" cy="95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D39AC" w14:textId="77777777" w:rsidR="008C6D32" w:rsidRPr="004B0BA8" w:rsidRDefault="008C6D32" w:rsidP="008850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0BA8">
                              <w:rPr>
                                <w:rFonts w:ascii="Comic Sans MS" w:hAnsi="Comic Sans MS"/>
                                <w:b/>
                              </w:rPr>
                              <w:t>Register NOW,</w:t>
                            </w:r>
                          </w:p>
                          <w:p w14:paraId="469A3148" w14:textId="77777777" w:rsidR="008C6D32" w:rsidRPr="004B0BA8" w:rsidRDefault="008C6D32" w:rsidP="008850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0BA8">
                              <w:rPr>
                                <w:rFonts w:ascii="Comic Sans MS" w:hAnsi="Comic Sans MS"/>
                                <w:b/>
                              </w:rPr>
                              <w:t>Seats are limited!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2.6pt;margin-top:4.1pt;width:121pt;height:75.45pt;rotation:-1302841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" filled="f" stroked="f">
                <v:textbox>
                  <w:txbxContent>
                    <w:p w14:paraId="0DFD39AC" w14:textId="77777777" w:rsidR="008C6D32" w:rsidRPr="004B0BA8" w:rsidRDefault="008C6D32" w:rsidP="0088508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B0BA8">
                        <w:rPr>
                          <w:rFonts w:ascii="Comic Sans MS" w:hAnsi="Comic Sans MS"/>
                          <w:b/>
                        </w:rPr>
                        <w:t>Register NOW,</w:t>
                      </w:r>
                    </w:p>
                    <w:p w14:paraId="469A3148" w14:textId="77777777" w:rsidR="008C6D32" w:rsidRPr="004B0BA8" w:rsidRDefault="008C6D32" w:rsidP="0088508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B0BA8">
                        <w:rPr>
                          <w:rFonts w:ascii="Comic Sans MS" w:hAnsi="Comic Sans MS"/>
                          <w:b/>
                        </w:rPr>
                        <w:t>Seats are limited!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23EA84A8" wp14:editId="76EFEFED">
            <wp:simplePos x="0" y="0"/>
            <wp:positionH relativeFrom="column">
              <wp:posOffset>2705100</wp:posOffset>
            </wp:positionH>
            <wp:positionV relativeFrom="paragraph">
              <wp:posOffset>-447040</wp:posOffset>
            </wp:positionV>
            <wp:extent cx="638175" cy="628650"/>
            <wp:effectExtent l="19050" t="0" r="9525" b="0"/>
            <wp:wrapTight wrapText="bothSides">
              <wp:wrapPolygon edited="0">
                <wp:start x="-645" y="0"/>
                <wp:lineTo x="-645" y="20945"/>
                <wp:lineTo x="21922" y="20945"/>
                <wp:lineTo x="21922" y="0"/>
                <wp:lineTo x="-645" y="0"/>
              </wp:wrapPolygon>
            </wp:wrapTight>
            <wp:docPr id="8" name="Picture 0" descr="mv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00CB1" w14:textId="77777777" w:rsidR="00885087" w:rsidRDefault="00885087" w:rsidP="00885087">
      <w:pPr>
        <w:jc w:val="center"/>
        <w:rPr>
          <w:rFonts w:ascii="Arial" w:hAnsi="Arial" w:cs="Arial"/>
          <w:b/>
          <w:sz w:val="36"/>
          <w:szCs w:val="20"/>
        </w:rPr>
      </w:pPr>
    </w:p>
    <w:p w14:paraId="0453B3FA" w14:textId="77777777" w:rsidR="00885087" w:rsidRPr="00BD7879" w:rsidRDefault="00885087" w:rsidP="00885087">
      <w:pPr>
        <w:jc w:val="center"/>
        <w:rPr>
          <w:rFonts w:ascii="Arial" w:hAnsi="Arial" w:cs="Arial"/>
          <w:b/>
          <w:sz w:val="36"/>
          <w:szCs w:val="20"/>
        </w:rPr>
      </w:pPr>
      <w:r w:rsidRPr="00BD7879">
        <w:rPr>
          <w:rFonts w:ascii="Arial" w:hAnsi="Arial" w:cs="Arial"/>
          <w:b/>
          <w:sz w:val="36"/>
          <w:szCs w:val="20"/>
        </w:rPr>
        <w:t>REGISTRATION FORM</w:t>
      </w:r>
    </w:p>
    <w:p w14:paraId="1A2C30D9" w14:textId="77777777" w:rsidR="00885087" w:rsidRDefault="00885087" w:rsidP="00885087">
      <w:pPr>
        <w:jc w:val="center"/>
        <w:rPr>
          <w:rFonts w:ascii="Arial" w:hAnsi="Arial" w:cs="Arial"/>
          <w:sz w:val="20"/>
          <w:szCs w:val="20"/>
        </w:rPr>
      </w:pPr>
    </w:p>
    <w:p w14:paraId="2C5AC30F" w14:textId="77777777" w:rsidR="00885087" w:rsidRPr="008C082A" w:rsidRDefault="00885087" w:rsidP="00885087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27B79236" w14:textId="77777777" w:rsidR="00B100A8" w:rsidRPr="00EC00F0" w:rsidRDefault="00B100A8" w:rsidP="00B100A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30 Octo</w:t>
      </w:r>
      <w:r w:rsidRPr="00EC00F0">
        <w:rPr>
          <w:rFonts w:asciiTheme="minorHAnsi" w:hAnsiTheme="minorHAnsi"/>
        </w:rPr>
        <w:t>ber 2014 (Thursday)</w:t>
      </w:r>
    </w:p>
    <w:p w14:paraId="4870EEDE" w14:textId="77777777" w:rsidR="00B100A8" w:rsidRPr="00EC00F0" w:rsidRDefault="00B100A8" w:rsidP="00B100A8">
      <w:pPr>
        <w:jc w:val="center"/>
        <w:rPr>
          <w:rFonts w:asciiTheme="minorHAnsi" w:hAnsiTheme="minorHAnsi"/>
        </w:rPr>
      </w:pPr>
      <w:r w:rsidRPr="00EC00F0">
        <w:rPr>
          <w:rFonts w:asciiTheme="minorHAnsi" w:hAnsiTheme="minorHAnsi" w:cstheme="minorHAnsi"/>
        </w:rPr>
        <w:t xml:space="preserve">MSC </w:t>
      </w:r>
      <w:r>
        <w:rPr>
          <w:rFonts w:asciiTheme="minorHAnsi" w:hAnsiTheme="minorHAnsi" w:cstheme="minorHAnsi"/>
        </w:rPr>
        <w:t>Cyberport, Johor Bahru, Johor</w:t>
      </w:r>
    </w:p>
    <w:p w14:paraId="27BBD701" w14:textId="77777777" w:rsidR="00885087" w:rsidRDefault="00885087" w:rsidP="00885087">
      <w:pPr>
        <w:jc w:val="both"/>
        <w:rPr>
          <w:rFonts w:ascii="Arial" w:hAnsi="Arial" w:cs="Arial"/>
          <w:sz w:val="20"/>
          <w:szCs w:val="20"/>
        </w:rPr>
      </w:pPr>
    </w:p>
    <w:p w14:paraId="20AF08FF" w14:textId="77777777" w:rsidR="00885087" w:rsidRDefault="00885087" w:rsidP="008850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890"/>
        <w:gridCol w:w="3163"/>
        <w:gridCol w:w="567"/>
        <w:gridCol w:w="1500"/>
        <w:gridCol w:w="540"/>
        <w:gridCol w:w="1620"/>
      </w:tblGrid>
      <w:tr w:rsidR="00885087" w:rsidRPr="007626AE" w14:paraId="458A3D40" w14:textId="77777777" w:rsidTr="00D10BF1">
        <w:tc>
          <w:tcPr>
            <w:tcW w:w="1808" w:type="dxa"/>
            <w:gridSpan w:val="2"/>
            <w:vAlign w:val="bottom"/>
          </w:tcPr>
          <w:p w14:paraId="75F8D2B5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Company </w:t>
            </w:r>
          </w:p>
        </w:tc>
        <w:tc>
          <w:tcPr>
            <w:tcW w:w="3730" w:type="dxa"/>
            <w:gridSpan w:val="2"/>
            <w:tcBorders>
              <w:bottom w:val="single" w:sz="4" w:space="0" w:color="auto"/>
            </w:tcBorders>
            <w:vAlign w:val="bottom"/>
          </w:tcPr>
          <w:p w14:paraId="65B8732C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  <w:p w14:paraId="70273DE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2C7F3F88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28B51242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4BDBF38E" w14:textId="77777777" w:rsidTr="00D10BF1">
        <w:tc>
          <w:tcPr>
            <w:tcW w:w="1808" w:type="dxa"/>
            <w:gridSpan w:val="2"/>
            <w:vAlign w:val="bottom"/>
          </w:tcPr>
          <w:p w14:paraId="635CA0D5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</w:tcBorders>
            <w:vAlign w:val="bottom"/>
          </w:tcPr>
          <w:p w14:paraId="7392EA63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bottom"/>
          </w:tcPr>
          <w:p w14:paraId="6636BE17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5D27685F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136ADCDA" w14:textId="77777777" w:rsidTr="00D10BF1">
        <w:tc>
          <w:tcPr>
            <w:tcW w:w="1808" w:type="dxa"/>
            <w:gridSpan w:val="2"/>
            <w:vAlign w:val="bottom"/>
          </w:tcPr>
          <w:p w14:paraId="501B6FC4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Nature of Business</w:t>
            </w:r>
          </w:p>
        </w:tc>
        <w:tc>
          <w:tcPr>
            <w:tcW w:w="3730" w:type="dxa"/>
            <w:gridSpan w:val="2"/>
            <w:tcBorders>
              <w:bottom w:val="single" w:sz="4" w:space="0" w:color="auto"/>
            </w:tcBorders>
            <w:vAlign w:val="bottom"/>
          </w:tcPr>
          <w:p w14:paraId="479BA298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38B98CBE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4159219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02DE739B" w14:textId="77777777" w:rsidTr="008C6D32">
        <w:trPr>
          <w:trHeight w:val="369"/>
        </w:trPr>
        <w:tc>
          <w:tcPr>
            <w:tcW w:w="5538" w:type="dxa"/>
            <w:gridSpan w:val="4"/>
            <w:vAlign w:val="bottom"/>
          </w:tcPr>
          <w:p w14:paraId="7DEB5A06" w14:textId="77777777" w:rsidR="00885087" w:rsidRDefault="00885087" w:rsidP="00885087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48E993D0" w14:textId="77777777" w:rsidR="00885087" w:rsidRDefault="00885087" w:rsidP="00885087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43D86150" w14:textId="77777777" w:rsidR="00885087" w:rsidRPr="007626AE" w:rsidRDefault="00885087" w:rsidP="00885087">
            <w:pPr>
              <w:rPr>
                <w:rFonts w:ascii="Arial" w:hAnsi="Arial" w:cs="Arial"/>
                <w:szCs w:val="20"/>
                <w:u w:val="single"/>
              </w:rPr>
            </w:pP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>1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  <w:vertAlign w:val="superscript"/>
              </w:rPr>
              <w:t>st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Participant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bottom"/>
          </w:tcPr>
          <w:p w14:paraId="5F1A103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05ED7CEE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D10BF1" w:rsidRPr="007626AE" w14:paraId="6D4762DB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3054653F" w14:textId="450FA8CF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  <w:vAlign w:val="bottom"/>
          </w:tcPr>
          <w:p w14:paraId="618D4E72" w14:textId="2FAD8F04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05075A89" w14:textId="77777777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0628FB8F" w14:textId="77777777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D10BF1" w:rsidRPr="007626AE" w14:paraId="33B418E3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25027369" w14:textId="5D238B39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3079C" w14:textId="330013C0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6397C775" w14:textId="1AEFF8E3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BC0E6" w14:textId="13CB3985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8C6D32" w14:paraId="4DF3E332" w14:textId="77777777" w:rsidTr="008C6D32">
        <w:trPr>
          <w:trHeight w:val="90"/>
        </w:trPr>
        <w:tc>
          <w:tcPr>
            <w:tcW w:w="918" w:type="dxa"/>
            <w:vAlign w:val="bottom"/>
          </w:tcPr>
          <w:p w14:paraId="0800D54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  <w:vAlign w:val="bottom"/>
          </w:tcPr>
          <w:p w14:paraId="2302EFCB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14:paraId="42B600E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5B4DAD0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BF1" w:rsidRPr="007626AE" w14:paraId="2ABF824A" w14:textId="79DC9930" w:rsidTr="008C6D32">
        <w:trPr>
          <w:trHeight w:val="432"/>
        </w:trPr>
        <w:tc>
          <w:tcPr>
            <w:tcW w:w="4971" w:type="dxa"/>
            <w:gridSpan w:val="3"/>
            <w:tcBorders>
              <w:right w:val="single" w:sz="4" w:space="0" w:color="auto"/>
            </w:tcBorders>
            <w:vAlign w:val="bottom"/>
          </w:tcPr>
          <w:p w14:paraId="678B72A6" w14:textId="2683CAFE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Booking for One-to-One Session</w:t>
            </w:r>
            <w:r w:rsidR="008C6D32">
              <w:rPr>
                <w:rFonts w:ascii="Arial" w:hAnsi="Arial" w:cs="Arial"/>
                <w:szCs w:val="20"/>
              </w:rPr>
              <w:t>?*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35D5" w14:textId="77777777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BA4AF4" w14:textId="2C874D7B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0BFB" w14:textId="77777777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1EEDB82E" w14:textId="435AA3B2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</w:tr>
    </w:tbl>
    <w:p w14:paraId="47DF2AC9" w14:textId="77777777" w:rsidR="00885087" w:rsidRDefault="00885087" w:rsidP="00885087"/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053"/>
        <w:gridCol w:w="567"/>
        <w:gridCol w:w="1500"/>
        <w:gridCol w:w="540"/>
        <w:gridCol w:w="1620"/>
      </w:tblGrid>
      <w:tr w:rsidR="008C6D32" w:rsidRPr="007626AE" w14:paraId="5DFED71C" w14:textId="77777777" w:rsidTr="008C6D32">
        <w:trPr>
          <w:gridAfter w:val="3"/>
          <w:wAfter w:w="3660" w:type="dxa"/>
          <w:trHeight w:val="369"/>
        </w:trPr>
        <w:tc>
          <w:tcPr>
            <w:tcW w:w="5538" w:type="dxa"/>
            <w:gridSpan w:val="3"/>
            <w:vAlign w:val="bottom"/>
          </w:tcPr>
          <w:p w14:paraId="64BDBAAE" w14:textId="77777777" w:rsidR="008C6D32" w:rsidRDefault="008C6D32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10E79B23" w14:textId="77777777" w:rsidR="00F46088" w:rsidRDefault="00F46088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5DAF9C0C" w14:textId="77777777" w:rsidR="008C6D32" w:rsidRDefault="008C6D32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35025559" w14:textId="17318173" w:rsidR="008C6D32" w:rsidRPr="007626AE" w:rsidRDefault="008C6D32" w:rsidP="008C6D32">
            <w:pPr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</w:rPr>
              <w:t>2</w:t>
            </w:r>
            <w:r w:rsidRPr="008C6D32">
              <w:rPr>
                <w:rFonts w:ascii="Arial" w:hAnsi="Arial" w:cs="Arial"/>
                <w:b/>
                <w:bCs/>
                <w:szCs w:val="20"/>
                <w:u w:val="single"/>
                <w:vertAlign w:val="superscript"/>
              </w:rPr>
              <w:t>nd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Participant</w:t>
            </w:r>
          </w:p>
        </w:tc>
      </w:tr>
      <w:tr w:rsidR="008C6D32" w:rsidRPr="007626AE" w14:paraId="79D43201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148F44D6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bottom"/>
          </w:tcPr>
          <w:p w14:paraId="57507C4A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45BD05B7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7F91075B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7626AE" w14:paraId="1B344451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5C8F4B9E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4E4F6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53E06ECF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7D2F1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8C6D32" w14:paraId="4A4E1FEF" w14:textId="77777777" w:rsidTr="008C6D32">
        <w:trPr>
          <w:trHeight w:val="90"/>
        </w:trPr>
        <w:tc>
          <w:tcPr>
            <w:tcW w:w="918" w:type="dxa"/>
            <w:vAlign w:val="bottom"/>
          </w:tcPr>
          <w:p w14:paraId="3F2D85F5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bottom"/>
          </w:tcPr>
          <w:p w14:paraId="5078DA20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14:paraId="4754DA76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1D4DBCBB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6D32" w:rsidRPr="007626AE" w14:paraId="0015962E" w14:textId="77777777" w:rsidTr="008C6D32">
        <w:trPr>
          <w:trHeight w:val="432"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vAlign w:val="bottom"/>
          </w:tcPr>
          <w:p w14:paraId="322BF109" w14:textId="40A574EF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Booking for One-to-One Session?*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BE9C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FF466E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C90C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67569817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</w:tr>
    </w:tbl>
    <w:p w14:paraId="2B9A97C9" w14:textId="77777777" w:rsidR="008C6D32" w:rsidRDefault="008C6D32" w:rsidP="00885087"/>
    <w:p w14:paraId="20375A98" w14:textId="77777777" w:rsidR="00F46088" w:rsidRDefault="00F46088" w:rsidP="00885087"/>
    <w:p w14:paraId="069B3AA3" w14:textId="77777777" w:rsidR="00F46088" w:rsidRDefault="00F46088" w:rsidP="00885087"/>
    <w:p w14:paraId="27DA5461" w14:textId="2744DF1C" w:rsidR="00E56905" w:rsidRPr="00E56905" w:rsidRDefault="00E56905" w:rsidP="00E56905">
      <w:pPr>
        <w:jc w:val="center"/>
        <w:rPr>
          <w:b/>
        </w:rPr>
      </w:pPr>
      <w:r w:rsidRPr="00E56905">
        <w:rPr>
          <w:b/>
        </w:rPr>
        <w:t xml:space="preserve">Please email or fax back </w:t>
      </w:r>
      <w:r w:rsidR="00B100A8">
        <w:rPr>
          <w:b/>
          <w:u w:val="single"/>
        </w:rPr>
        <w:t>by 27 Octo</w:t>
      </w:r>
      <w:bookmarkStart w:id="0" w:name="_GoBack"/>
      <w:bookmarkEnd w:id="0"/>
      <w:r w:rsidRPr="00E56905">
        <w:rPr>
          <w:b/>
          <w:u w:val="single"/>
        </w:rPr>
        <w:t>ber 2014</w:t>
      </w:r>
      <w:r w:rsidRPr="00E56905">
        <w:rPr>
          <w:b/>
        </w:rPr>
        <w:t xml:space="preserve"> to </w:t>
      </w:r>
      <w:hyperlink r:id="rId13" w:history="1">
        <w:r w:rsidRPr="00E56905">
          <w:rPr>
            <w:rStyle w:val="Hyperlink"/>
            <w:b/>
          </w:rPr>
          <w:t>info@mvca.org.my</w:t>
        </w:r>
      </w:hyperlink>
      <w:r w:rsidRPr="00E56905">
        <w:rPr>
          <w:b/>
        </w:rPr>
        <w:t xml:space="preserve"> or 03-2300 6550</w:t>
      </w:r>
    </w:p>
    <w:p w14:paraId="572F24CC" w14:textId="77777777" w:rsidR="008C6D32" w:rsidRDefault="008C6D32" w:rsidP="00885087"/>
    <w:p w14:paraId="11CADDB7" w14:textId="77777777" w:rsidR="008C6D32" w:rsidRPr="008C6D32" w:rsidRDefault="008C6D32" w:rsidP="008C6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8C6D32">
        <w:rPr>
          <w:b/>
        </w:rPr>
        <w:t>NOTES</w:t>
      </w:r>
    </w:p>
    <w:p w14:paraId="79B95D23" w14:textId="77777777" w:rsidR="008C6D32" w:rsidRDefault="008C6D32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Seats and Booking for One-to-One Sessions are limited. Organisers reserve the rights to decline any booking or registration made through this form.</w:t>
      </w:r>
    </w:p>
    <w:p w14:paraId="7D81BEB3" w14:textId="666A160B" w:rsidR="008C6D32" w:rsidRDefault="00885087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079CE">
        <w:t xml:space="preserve">If you wish to send </w:t>
      </w:r>
      <w:r w:rsidRPr="008C6D32">
        <w:rPr>
          <w:b/>
          <w:u w:val="single"/>
        </w:rPr>
        <w:t>more than three participants</w:t>
      </w:r>
      <w:r w:rsidRPr="000079CE">
        <w:t xml:space="preserve"> please kindly make a copy of this form and fax back or </w:t>
      </w:r>
      <w:r>
        <w:t>email back to us at 03-6206 2484</w:t>
      </w:r>
      <w:r w:rsidRPr="000079CE">
        <w:t xml:space="preserve"> or </w:t>
      </w:r>
      <w:hyperlink r:id="rId14" w:history="1">
        <w:r w:rsidRPr="000079CE">
          <w:rPr>
            <w:rStyle w:val="Hyperlink"/>
          </w:rPr>
          <w:t>info@mvca.org.my</w:t>
        </w:r>
      </w:hyperlink>
      <w:r w:rsidRPr="000079CE">
        <w:t xml:space="preserve">. </w:t>
      </w:r>
    </w:p>
    <w:p w14:paraId="290F47C5" w14:textId="172051FA" w:rsidR="008C6D32" w:rsidRPr="000079CE" w:rsidRDefault="008C6D32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Based on the Personal Data Protection Act, MVCA will not disclose this information to any third party and the information will solely be used for MVCA events only.</w:t>
      </w:r>
    </w:p>
    <w:p w14:paraId="091E184E" w14:textId="77777777" w:rsidR="00885087" w:rsidRDefault="00885087" w:rsidP="00885087"/>
    <w:p w14:paraId="33097C95" w14:textId="77777777" w:rsidR="00885087" w:rsidRDefault="00885087" w:rsidP="00B31617">
      <w:pPr>
        <w:jc w:val="both"/>
        <w:rPr>
          <w:rFonts w:asciiTheme="minorHAnsi" w:hAnsiTheme="minorHAnsi" w:cstheme="minorHAnsi"/>
        </w:rPr>
      </w:pPr>
    </w:p>
    <w:p w14:paraId="30B70BD5" w14:textId="77777777" w:rsidR="00885087" w:rsidRDefault="00885087" w:rsidP="00B31617">
      <w:pPr>
        <w:jc w:val="both"/>
        <w:rPr>
          <w:rFonts w:asciiTheme="minorHAnsi" w:hAnsiTheme="minorHAnsi" w:cstheme="minorHAnsi"/>
        </w:rPr>
      </w:pPr>
    </w:p>
    <w:sectPr w:rsidR="00885087" w:rsidSect="00C34E53">
      <w:pgSz w:w="11907" w:h="16839" w:code="9"/>
      <w:pgMar w:top="15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41"/>
    <w:multiLevelType w:val="hybridMultilevel"/>
    <w:tmpl w:val="A23073D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16B"/>
    <w:multiLevelType w:val="hybridMultilevel"/>
    <w:tmpl w:val="A23073D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20F3"/>
    <w:multiLevelType w:val="hybridMultilevel"/>
    <w:tmpl w:val="59EC064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6FB0"/>
    <w:multiLevelType w:val="hybridMultilevel"/>
    <w:tmpl w:val="8D4C1C0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B72EF"/>
    <w:multiLevelType w:val="hybridMultilevel"/>
    <w:tmpl w:val="C8421520"/>
    <w:lvl w:ilvl="0" w:tplc="CA2443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D2ACB"/>
    <w:multiLevelType w:val="hybridMultilevel"/>
    <w:tmpl w:val="CD827580"/>
    <w:lvl w:ilvl="0" w:tplc="9EEA0E2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A793F"/>
    <w:multiLevelType w:val="hybridMultilevel"/>
    <w:tmpl w:val="2252EE3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045E9"/>
    <w:multiLevelType w:val="hybridMultilevel"/>
    <w:tmpl w:val="D45A082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24E0"/>
    <w:multiLevelType w:val="hybridMultilevel"/>
    <w:tmpl w:val="692899E8"/>
    <w:lvl w:ilvl="0" w:tplc="4EA0E93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46428"/>
    <w:multiLevelType w:val="hybridMultilevel"/>
    <w:tmpl w:val="700C1DD0"/>
    <w:lvl w:ilvl="0" w:tplc="B2C85AC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E5851"/>
    <w:multiLevelType w:val="hybridMultilevel"/>
    <w:tmpl w:val="B2CE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E7"/>
    <w:rsid w:val="000015C7"/>
    <w:rsid w:val="00001AD3"/>
    <w:rsid w:val="0009493D"/>
    <w:rsid w:val="000A3E93"/>
    <w:rsid w:val="000C74E0"/>
    <w:rsid w:val="000D2B82"/>
    <w:rsid w:val="000D7E31"/>
    <w:rsid w:val="000F31F0"/>
    <w:rsid w:val="001028C0"/>
    <w:rsid w:val="00121124"/>
    <w:rsid w:val="00185D3E"/>
    <w:rsid w:val="001B15D5"/>
    <w:rsid w:val="001C71BD"/>
    <w:rsid w:val="0021426C"/>
    <w:rsid w:val="00243532"/>
    <w:rsid w:val="00297B2B"/>
    <w:rsid w:val="002A7F04"/>
    <w:rsid w:val="00332EC0"/>
    <w:rsid w:val="003C2E68"/>
    <w:rsid w:val="003F4020"/>
    <w:rsid w:val="00411323"/>
    <w:rsid w:val="004556DA"/>
    <w:rsid w:val="00481DAB"/>
    <w:rsid w:val="004B0BA8"/>
    <w:rsid w:val="004C072F"/>
    <w:rsid w:val="004D3708"/>
    <w:rsid w:val="004F1876"/>
    <w:rsid w:val="00586DDA"/>
    <w:rsid w:val="005C3F21"/>
    <w:rsid w:val="005D4AB6"/>
    <w:rsid w:val="006C1E10"/>
    <w:rsid w:val="006C7DF6"/>
    <w:rsid w:val="007A3037"/>
    <w:rsid w:val="007A55A6"/>
    <w:rsid w:val="007B17E7"/>
    <w:rsid w:val="00803DE3"/>
    <w:rsid w:val="00811B09"/>
    <w:rsid w:val="0085206D"/>
    <w:rsid w:val="0087144A"/>
    <w:rsid w:val="00885087"/>
    <w:rsid w:val="008969AA"/>
    <w:rsid w:val="008B356B"/>
    <w:rsid w:val="008C6D32"/>
    <w:rsid w:val="00900DCD"/>
    <w:rsid w:val="00933624"/>
    <w:rsid w:val="00940BB5"/>
    <w:rsid w:val="009567D2"/>
    <w:rsid w:val="00964CAD"/>
    <w:rsid w:val="0097680C"/>
    <w:rsid w:val="009972F9"/>
    <w:rsid w:val="009E729E"/>
    <w:rsid w:val="00A03F5E"/>
    <w:rsid w:val="00A04578"/>
    <w:rsid w:val="00A367CC"/>
    <w:rsid w:val="00A43C53"/>
    <w:rsid w:val="00A912EA"/>
    <w:rsid w:val="00B100A8"/>
    <w:rsid w:val="00B31617"/>
    <w:rsid w:val="00C34E53"/>
    <w:rsid w:val="00C47CC5"/>
    <w:rsid w:val="00C868A7"/>
    <w:rsid w:val="00CA7574"/>
    <w:rsid w:val="00CE275C"/>
    <w:rsid w:val="00D10BF1"/>
    <w:rsid w:val="00D52A4E"/>
    <w:rsid w:val="00D66C5C"/>
    <w:rsid w:val="00D855D7"/>
    <w:rsid w:val="00E56905"/>
    <w:rsid w:val="00E9121A"/>
    <w:rsid w:val="00EC00F0"/>
    <w:rsid w:val="00EF7E8F"/>
    <w:rsid w:val="00F02B4C"/>
    <w:rsid w:val="00F04C44"/>
    <w:rsid w:val="00F17006"/>
    <w:rsid w:val="00F43E3E"/>
    <w:rsid w:val="00F46088"/>
    <w:rsid w:val="00F50B89"/>
    <w:rsid w:val="00FC5976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B62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617"/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617"/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hyperlink" Target="mailto:info@mvca.org.my" TargetMode="External"/><Relationship Id="rId14" Type="http://schemas.openxmlformats.org/officeDocument/2006/relationships/hyperlink" Target="mailto:info@mvca.org.my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ariza norhalim</cp:lastModifiedBy>
  <cp:revision>2</cp:revision>
  <cp:lastPrinted>2014-07-16T02:11:00Z</cp:lastPrinted>
  <dcterms:created xsi:type="dcterms:W3CDTF">2014-09-29T02:17:00Z</dcterms:created>
  <dcterms:modified xsi:type="dcterms:W3CDTF">2014-09-29T02:17:00Z</dcterms:modified>
</cp:coreProperties>
</file>